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625BB" w14:textId="3556AC9D" w:rsidR="00095434" w:rsidRDefault="00095434" w:rsidP="00095434">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ECONOMIC DEVELOPMENT</w:t>
      </w:r>
    </w:p>
    <w:p w14:paraId="0A9185F2" w14:textId="25783DDE" w:rsidR="008707F8" w:rsidRDefault="00095434" w:rsidP="00095434">
      <w:pPr>
        <w:jc w:val="center"/>
        <w:rPr>
          <w:rFonts w:ascii="Times New Roman" w:hAnsi="Times New Roman" w:cs="Times New Roman"/>
          <w:b/>
          <w:bCs/>
          <w:sz w:val="40"/>
          <w:szCs w:val="40"/>
          <w:u w:val="single"/>
        </w:rPr>
      </w:pPr>
      <w:r w:rsidRPr="00095434">
        <w:rPr>
          <w:rFonts w:ascii="Times New Roman" w:hAnsi="Times New Roman" w:cs="Times New Roman"/>
          <w:b/>
          <w:bCs/>
          <w:sz w:val="40"/>
          <w:szCs w:val="40"/>
          <w:u w:val="single"/>
        </w:rPr>
        <w:t>PLANNING TECHNICIAN</w:t>
      </w:r>
    </w:p>
    <w:p w14:paraId="7C426FBF" w14:textId="77777777" w:rsidR="00095434" w:rsidRPr="00095434" w:rsidRDefault="00095434" w:rsidP="00095434">
      <w:pPr>
        <w:jc w:val="center"/>
        <w:rPr>
          <w:rFonts w:ascii="Times New Roman" w:hAnsi="Times New Roman" w:cs="Times New Roman"/>
          <w:b/>
          <w:bCs/>
          <w:sz w:val="28"/>
          <w:szCs w:val="28"/>
          <w:u w:val="single"/>
        </w:rPr>
      </w:pPr>
    </w:p>
    <w:p w14:paraId="671D346C" w14:textId="77777777" w:rsidR="00095434" w:rsidRDefault="00095434" w:rsidP="00095434">
      <w:pPr>
        <w:shd w:val="clear" w:color="auto" w:fill="FFFFFF"/>
        <w:rPr>
          <w:rFonts w:ascii="Times New Roman" w:hAnsi="Times New Roman" w:cs="Times New Roman"/>
          <w:spacing w:val="2"/>
          <w:sz w:val="28"/>
          <w:szCs w:val="28"/>
        </w:rPr>
      </w:pPr>
      <w:r w:rsidRPr="00095434">
        <w:rPr>
          <w:rFonts w:ascii="Times New Roman" w:hAnsi="Times New Roman" w:cs="Times New Roman"/>
          <w:sz w:val="28"/>
          <w:szCs w:val="28"/>
        </w:rPr>
        <w:t>The City of Jennings is accepting applications for the position of Economi</w:t>
      </w:r>
      <w:r w:rsidRPr="00095434">
        <w:rPr>
          <w:rFonts w:ascii="Times New Roman" w:hAnsi="Times New Roman" w:cs="Times New Roman"/>
          <w:spacing w:val="2"/>
          <w:sz w:val="28"/>
          <w:szCs w:val="28"/>
        </w:rPr>
        <w:t xml:space="preserve">c Development Technician. </w:t>
      </w:r>
      <w:r>
        <w:rPr>
          <w:rFonts w:ascii="Times New Roman" w:hAnsi="Times New Roman" w:cs="Times New Roman"/>
          <w:spacing w:val="2"/>
          <w:sz w:val="28"/>
          <w:szCs w:val="28"/>
        </w:rPr>
        <w:t xml:space="preserve">The </w:t>
      </w:r>
      <w:r w:rsidRPr="00095434">
        <w:rPr>
          <w:rFonts w:ascii="Times New Roman" w:hAnsi="Times New Roman" w:cs="Times New Roman"/>
          <w:spacing w:val="2"/>
          <w:sz w:val="28"/>
          <w:szCs w:val="28"/>
        </w:rPr>
        <w:t>position of Planning Technician is entry-level paraprofessional work. The Planning</w:t>
      </w:r>
      <w:r>
        <w:rPr>
          <w:rFonts w:ascii="Times New Roman" w:hAnsi="Times New Roman" w:cs="Times New Roman"/>
          <w:spacing w:val="2"/>
          <w:sz w:val="28"/>
          <w:szCs w:val="28"/>
        </w:rPr>
        <w:t xml:space="preserve"> </w:t>
      </w:r>
      <w:r w:rsidRPr="00095434">
        <w:rPr>
          <w:rFonts w:ascii="Times New Roman" w:hAnsi="Times New Roman" w:cs="Times New Roman"/>
          <w:spacing w:val="2"/>
          <w:sz w:val="28"/>
          <w:szCs w:val="28"/>
        </w:rPr>
        <w:t>Technician devotes a significant amount of time to routine administrative tasks. A Planning</w:t>
      </w:r>
      <w:r>
        <w:rPr>
          <w:rFonts w:ascii="Times New Roman" w:hAnsi="Times New Roman" w:cs="Times New Roman"/>
          <w:spacing w:val="2"/>
          <w:sz w:val="28"/>
          <w:szCs w:val="28"/>
        </w:rPr>
        <w:t xml:space="preserve"> </w:t>
      </w:r>
      <w:r w:rsidRPr="00095434">
        <w:rPr>
          <w:rFonts w:ascii="Times New Roman" w:hAnsi="Times New Roman" w:cs="Times New Roman"/>
          <w:spacing w:val="2"/>
          <w:sz w:val="28"/>
          <w:szCs w:val="28"/>
        </w:rPr>
        <w:t>Technician often works closely with the public on a regular basis to provide customer service on planning issues. Successful Planning Technicians may be asked to perform professional-level (Planner I) duties of limited complexity as a trainee.</w:t>
      </w:r>
    </w:p>
    <w:p w14:paraId="4079F62F" w14:textId="1EEC407E" w:rsidR="00095434" w:rsidRPr="00095434" w:rsidRDefault="00095434" w:rsidP="00095434">
      <w:pPr>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 xml:space="preserve">Minimum qualifications include </w:t>
      </w:r>
      <w:r w:rsidRPr="00095434">
        <w:rPr>
          <w:rFonts w:ascii="Times New Roman" w:hAnsi="Times New Roman" w:cs="Times New Roman"/>
          <w:spacing w:val="2"/>
          <w:sz w:val="28"/>
          <w:szCs w:val="28"/>
        </w:rPr>
        <w:t>the completion of an associate's degree in urban planning, architecture, construction management, social sciences or related fields. Two years of experience in plans review, zoning administration, building code issuance of surveying is also required. A bachelor's degree is preferred and may substitute for two years of experience.</w:t>
      </w:r>
      <w:r>
        <w:rPr>
          <w:rFonts w:ascii="Times New Roman" w:hAnsi="Times New Roman" w:cs="Times New Roman"/>
          <w:spacing w:val="2"/>
          <w:sz w:val="28"/>
          <w:szCs w:val="28"/>
        </w:rPr>
        <w:t xml:space="preserve"> Starting </w:t>
      </w:r>
      <w:r w:rsidR="001B4B57">
        <w:rPr>
          <w:rFonts w:ascii="Times New Roman" w:hAnsi="Times New Roman" w:cs="Times New Roman"/>
          <w:spacing w:val="2"/>
          <w:sz w:val="28"/>
          <w:szCs w:val="28"/>
        </w:rPr>
        <w:t>salary $46,437 a year.</w:t>
      </w:r>
    </w:p>
    <w:p w14:paraId="13E4A53E" w14:textId="05EFB3AA" w:rsidR="00095434" w:rsidRPr="00163620" w:rsidRDefault="00095434" w:rsidP="00095434">
      <w:pPr>
        <w:pStyle w:val="BodyText"/>
        <w:spacing w:line="339" w:lineRule="exact"/>
        <w:jc w:val="both"/>
        <w:rPr>
          <w:rFonts w:ascii="Times New Roman" w:eastAsia="Times New Roman" w:hAnsi="Times New Roman" w:cs="Times New Roman"/>
          <w:lang w:bidi="ar-SA"/>
        </w:rPr>
      </w:pPr>
      <w:r w:rsidRPr="00163620">
        <w:rPr>
          <w:rFonts w:ascii="Times New Roman" w:hAnsi="Times New Roman" w:cs="Times New Roman"/>
        </w:rPr>
        <w:t>Application</w:t>
      </w:r>
      <w:r>
        <w:rPr>
          <w:rFonts w:ascii="Times New Roman" w:hAnsi="Times New Roman" w:cs="Times New Roman"/>
        </w:rPr>
        <w:t>s are</w:t>
      </w:r>
      <w:r w:rsidRPr="00163620">
        <w:rPr>
          <w:rFonts w:ascii="Times New Roman" w:hAnsi="Times New Roman" w:cs="Times New Roman"/>
        </w:rPr>
        <w:t xml:space="preserve"> available at Jennings City Hall or online at </w:t>
      </w:r>
      <w:hyperlink r:id="rId6" w:history="1">
        <w:r w:rsidRPr="00163620">
          <w:rPr>
            <w:rStyle w:val="Hyperlink"/>
            <w:rFonts w:ascii="Times New Roman" w:hAnsi="Times New Roman" w:cs="Times New Roman"/>
          </w:rPr>
          <w:t>www.cityofjennings.org</w:t>
        </w:r>
      </w:hyperlink>
      <w:r w:rsidRPr="00163620">
        <w:rPr>
          <w:rFonts w:ascii="Times New Roman" w:hAnsi="Times New Roman" w:cs="Times New Roman"/>
          <w:color w:val="0000FF"/>
        </w:rPr>
        <w:t xml:space="preserve"> </w:t>
      </w:r>
      <w:r w:rsidRPr="00163620">
        <w:rPr>
          <w:rFonts w:ascii="Times New Roman" w:hAnsi="Times New Roman" w:cs="Times New Roman"/>
          <w:i/>
          <w:iCs/>
        </w:rPr>
        <w:t xml:space="preserve">Application and resume </w:t>
      </w:r>
      <w:r w:rsidRPr="00163620">
        <w:rPr>
          <w:rFonts w:ascii="Times New Roman" w:hAnsi="Times New Roman" w:cs="Times New Roman"/>
          <w:b/>
          <w:bCs/>
          <w:i/>
          <w:iCs/>
        </w:rPr>
        <w:t>MUST</w:t>
      </w:r>
      <w:r w:rsidRPr="00163620">
        <w:rPr>
          <w:rFonts w:ascii="Times New Roman" w:hAnsi="Times New Roman" w:cs="Times New Roman"/>
          <w:i/>
          <w:iCs/>
        </w:rPr>
        <w:t xml:space="preserve"> be submitted together</w:t>
      </w:r>
      <w:r w:rsidRPr="00163620">
        <w:rPr>
          <w:rFonts w:ascii="Times New Roman" w:hAnsi="Times New Roman" w:cs="Times New Roman"/>
        </w:rPr>
        <w:t>.</w:t>
      </w:r>
      <w:r w:rsidRPr="00163620">
        <w:rPr>
          <w:rFonts w:ascii="Times New Roman" w:hAnsi="Times New Roman" w:cs="Times New Roman"/>
          <w:color w:val="0000FF"/>
        </w:rPr>
        <w:t xml:space="preserve"> </w:t>
      </w:r>
      <w:r w:rsidRPr="00163620">
        <w:rPr>
          <w:rFonts w:ascii="Times New Roman" w:hAnsi="Times New Roman" w:cs="Times New Roman"/>
        </w:rPr>
        <w:t>NO RESUMES ACCEPTED WITHOUT COMPLETION OF OUR APPLICATION! Completed</w:t>
      </w:r>
      <w:r w:rsidRPr="00163620">
        <w:rPr>
          <w:rFonts w:ascii="Times New Roman" w:hAnsi="Times New Roman" w:cs="Times New Roman"/>
          <w:spacing w:val="-17"/>
        </w:rPr>
        <w:t xml:space="preserve"> </w:t>
      </w:r>
      <w:r w:rsidRPr="00163620">
        <w:rPr>
          <w:rFonts w:ascii="Times New Roman" w:hAnsi="Times New Roman" w:cs="Times New Roman"/>
        </w:rPr>
        <w:t>applications with resumes</w:t>
      </w:r>
      <w:r w:rsidRPr="00163620">
        <w:rPr>
          <w:rFonts w:ascii="Times New Roman" w:hAnsi="Times New Roman" w:cs="Times New Roman"/>
          <w:spacing w:val="-18"/>
        </w:rPr>
        <w:t xml:space="preserve"> </w:t>
      </w:r>
      <w:r w:rsidRPr="00163620">
        <w:rPr>
          <w:rFonts w:ascii="Times New Roman" w:hAnsi="Times New Roman" w:cs="Times New Roman"/>
        </w:rPr>
        <w:t>may</w:t>
      </w:r>
      <w:r w:rsidRPr="00163620">
        <w:rPr>
          <w:rFonts w:ascii="Times New Roman" w:hAnsi="Times New Roman" w:cs="Times New Roman"/>
          <w:spacing w:val="-18"/>
        </w:rPr>
        <w:t xml:space="preserve"> </w:t>
      </w:r>
      <w:r w:rsidRPr="00163620">
        <w:rPr>
          <w:rFonts w:ascii="Times New Roman" w:hAnsi="Times New Roman" w:cs="Times New Roman"/>
        </w:rPr>
        <w:t>be</w:t>
      </w:r>
      <w:r w:rsidRPr="00163620">
        <w:rPr>
          <w:rFonts w:ascii="Times New Roman" w:hAnsi="Times New Roman" w:cs="Times New Roman"/>
          <w:spacing w:val="-18"/>
        </w:rPr>
        <w:t xml:space="preserve"> </w:t>
      </w:r>
      <w:r w:rsidRPr="00163620">
        <w:rPr>
          <w:rFonts w:ascii="Times New Roman" w:hAnsi="Times New Roman" w:cs="Times New Roman"/>
        </w:rPr>
        <w:t>delivered</w:t>
      </w:r>
      <w:r w:rsidRPr="00163620">
        <w:rPr>
          <w:rFonts w:ascii="Times New Roman" w:hAnsi="Times New Roman" w:cs="Times New Roman"/>
          <w:spacing w:val="-15"/>
        </w:rPr>
        <w:t xml:space="preserve"> </w:t>
      </w:r>
      <w:r w:rsidRPr="00163620">
        <w:rPr>
          <w:rFonts w:ascii="Times New Roman" w:hAnsi="Times New Roman" w:cs="Times New Roman"/>
        </w:rPr>
        <w:t>to</w:t>
      </w:r>
      <w:r w:rsidRPr="00163620">
        <w:rPr>
          <w:rFonts w:ascii="Times New Roman" w:hAnsi="Times New Roman" w:cs="Times New Roman"/>
          <w:spacing w:val="-18"/>
        </w:rPr>
        <w:t xml:space="preserve"> </w:t>
      </w:r>
      <w:r w:rsidRPr="00163620">
        <w:rPr>
          <w:rFonts w:ascii="Times New Roman" w:hAnsi="Times New Roman" w:cs="Times New Roman"/>
        </w:rPr>
        <w:t>City</w:t>
      </w:r>
      <w:r w:rsidRPr="00163620">
        <w:rPr>
          <w:rFonts w:ascii="Times New Roman" w:hAnsi="Times New Roman" w:cs="Times New Roman"/>
          <w:spacing w:val="-18"/>
        </w:rPr>
        <w:t xml:space="preserve"> </w:t>
      </w:r>
      <w:r w:rsidRPr="00163620">
        <w:rPr>
          <w:rFonts w:ascii="Times New Roman" w:hAnsi="Times New Roman" w:cs="Times New Roman"/>
        </w:rPr>
        <w:t>Hall,</w:t>
      </w:r>
      <w:r w:rsidRPr="00163620">
        <w:rPr>
          <w:rFonts w:ascii="Times New Roman" w:hAnsi="Times New Roman" w:cs="Times New Roman"/>
          <w:spacing w:val="-14"/>
        </w:rPr>
        <w:t xml:space="preserve"> </w:t>
      </w:r>
      <w:r w:rsidRPr="00163620">
        <w:rPr>
          <w:rFonts w:ascii="Times New Roman" w:hAnsi="Times New Roman" w:cs="Times New Roman"/>
        </w:rPr>
        <w:t>mailed,</w:t>
      </w:r>
      <w:r w:rsidRPr="00163620">
        <w:rPr>
          <w:rFonts w:ascii="Times New Roman" w:hAnsi="Times New Roman" w:cs="Times New Roman"/>
          <w:spacing w:val="-18"/>
        </w:rPr>
        <w:t xml:space="preserve"> </w:t>
      </w:r>
      <w:r w:rsidRPr="00163620">
        <w:rPr>
          <w:rFonts w:ascii="Times New Roman" w:hAnsi="Times New Roman" w:cs="Times New Roman"/>
        </w:rPr>
        <w:t>emailed</w:t>
      </w:r>
      <w:r w:rsidRPr="00163620">
        <w:rPr>
          <w:rFonts w:ascii="Times New Roman" w:hAnsi="Times New Roman" w:cs="Times New Roman"/>
          <w:spacing w:val="-17"/>
        </w:rPr>
        <w:t xml:space="preserve"> </w:t>
      </w:r>
      <w:r w:rsidRPr="00163620">
        <w:rPr>
          <w:rFonts w:ascii="Times New Roman" w:hAnsi="Times New Roman" w:cs="Times New Roman"/>
        </w:rPr>
        <w:t xml:space="preserve">to </w:t>
      </w:r>
      <w:hyperlink r:id="rId7" w:history="1">
        <w:r w:rsidRPr="0023723A">
          <w:rPr>
            <w:rStyle w:val="Hyperlink"/>
            <w:rFonts w:ascii="Times New Roman" w:hAnsi="Times New Roman" w:cs="Times New Roman"/>
          </w:rPr>
          <w:t>HR@cityofjennings.org</w:t>
        </w:r>
      </w:hyperlink>
      <w:r w:rsidRPr="00163620">
        <w:rPr>
          <w:rFonts w:ascii="Times New Roman" w:hAnsi="Times New Roman" w:cs="Times New Roman"/>
          <w:color w:val="0000FF"/>
        </w:rPr>
        <w:t xml:space="preserve"> </w:t>
      </w:r>
      <w:r w:rsidRPr="00163620">
        <w:rPr>
          <w:rFonts w:ascii="Times New Roman" w:hAnsi="Times New Roman" w:cs="Times New Roman"/>
        </w:rPr>
        <w:t>or faxed to 314-388-3999.</w:t>
      </w:r>
      <w:r>
        <w:rPr>
          <w:rFonts w:ascii="Times New Roman" w:hAnsi="Times New Roman" w:cs="Times New Roman"/>
        </w:rPr>
        <w:t xml:space="preserve"> Applications accepted until the position is filled.</w:t>
      </w:r>
    </w:p>
    <w:p w14:paraId="1185B8CC" w14:textId="77777777" w:rsidR="00095434" w:rsidRPr="00095434" w:rsidRDefault="00095434" w:rsidP="00095434">
      <w:pPr>
        <w:rPr>
          <w:rFonts w:ascii="Times New Roman" w:hAnsi="Times New Roman" w:cs="Times New Roman"/>
          <w:sz w:val="28"/>
          <w:szCs w:val="28"/>
        </w:rPr>
      </w:pPr>
    </w:p>
    <w:sectPr w:rsidR="00095434" w:rsidRPr="000954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69EAB" w14:textId="77777777" w:rsidR="00095434" w:rsidRDefault="00095434" w:rsidP="00095434">
      <w:pPr>
        <w:spacing w:after="0" w:line="240" w:lineRule="auto"/>
      </w:pPr>
      <w:r>
        <w:separator/>
      </w:r>
    </w:p>
  </w:endnote>
  <w:endnote w:type="continuationSeparator" w:id="0">
    <w:p w14:paraId="1A9B8962" w14:textId="77777777" w:rsidR="00095434" w:rsidRDefault="00095434" w:rsidP="0009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53185" w14:textId="77777777" w:rsidR="00F3772B" w:rsidRPr="00163620" w:rsidRDefault="00F3772B" w:rsidP="00F3772B">
    <w:pPr>
      <w:pStyle w:val="Footer"/>
      <w:rPr>
        <w:rFonts w:ascii="Times New Roman" w:eastAsia="Times New Roman" w:hAnsi="Times New Roman" w:cs="Times New Roman"/>
        <w:sz w:val="20"/>
        <w:szCs w:val="20"/>
      </w:rPr>
    </w:pPr>
    <w:r w:rsidRPr="00163620">
      <w:rPr>
        <w:rFonts w:ascii="Times New Roman" w:eastAsia="Times New Roman" w:hAnsi="Times New Roman" w:cs="Times New Roman"/>
        <w:sz w:val="20"/>
        <w:szCs w:val="20"/>
      </w:rPr>
      <w:t xml:space="preserve">The City of Jennings is an equal opportunity employer.  All applicants will be considered for employment without attention to race, color, religion, sex, sexual orientation, gender identity, national origin, veteran, or disability status. </w:t>
    </w:r>
  </w:p>
  <w:p w14:paraId="47197277" w14:textId="77777777" w:rsidR="00F3772B" w:rsidRPr="00163620" w:rsidRDefault="00F3772B" w:rsidP="00F3772B">
    <w:pPr>
      <w:tabs>
        <w:tab w:val="left" w:pos="8520"/>
      </w:tabs>
      <w:rPr>
        <w:rFonts w:ascii="Times New Roman" w:hAnsi="Times New Roman" w:cs="Times New Roman"/>
        <w:sz w:val="28"/>
        <w:szCs w:val="28"/>
      </w:rPr>
    </w:pPr>
    <w:r w:rsidRPr="00163620">
      <w:rPr>
        <w:rFonts w:ascii="Times New Roman" w:hAnsi="Times New Roman" w:cs="Times New Roman"/>
        <w:sz w:val="28"/>
        <w:szCs w:val="28"/>
      </w:rPr>
      <w:tab/>
    </w:r>
  </w:p>
  <w:p w14:paraId="41A36E8F" w14:textId="59F31B44" w:rsidR="00095434" w:rsidRPr="006447E9" w:rsidRDefault="006447E9">
    <w:pPr>
      <w:pStyle w:val="Footer"/>
      <w:rPr>
        <w:rFonts w:ascii="Times New Roman" w:hAnsi="Times New Roman" w:cs="Times New Roman"/>
      </w:rPr>
    </w:pPr>
    <w:r w:rsidRPr="006447E9">
      <w:rPr>
        <w:rFonts w:ascii="Times New Roman" w:hAnsi="Times New Roman" w:cs="Times New Roman"/>
      </w:rPr>
      <w:t>Posted 6/</w:t>
    </w:r>
    <w:r w:rsidR="00846DEE">
      <w:rPr>
        <w:rFonts w:ascii="Times New Roman" w:hAnsi="Times New Roman" w:cs="Times New Roman"/>
      </w:rPr>
      <w:t>18</w:t>
    </w:r>
    <w:r w:rsidRPr="006447E9">
      <w:rPr>
        <w:rFonts w:ascii="Times New Roman" w:hAnsi="Times New Roman" w:cs="Times New Roman"/>
      </w:rPr>
      <w:t>/2024</w:t>
    </w:r>
    <w:r>
      <w:rPr>
        <w:rFonts w:ascii="Times New Roman" w:hAnsi="Times New Roman" w:cs="Times New Roman"/>
      </w:rPr>
      <w:t xml:space="preserve"> KH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FD240" w14:textId="77777777" w:rsidR="00095434" w:rsidRDefault="00095434" w:rsidP="00095434">
      <w:pPr>
        <w:spacing w:after="0" w:line="240" w:lineRule="auto"/>
      </w:pPr>
      <w:r>
        <w:separator/>
      </w:r>
    </w:p>
  </w:footnote>
  <w:footnote w:type="continuationSeparator" w:id="0">
    <w:p w14:paraId="18D5D552" w14:textId="77777777" w:rsidR="00095434" w:rsidRDefault="00095434" w:rsidP="00095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0D3F9" w14:textId="4A7A853F" w:rsidR="00095434" w:rsidRDefault="00095434" w:rsidP="00095434">
    <w:pPr>
      <w:pStyle w:val="Header"/>
      <w:jc w:val="center"/>
    </w:pPr>
    <w:r>
      <w:rPr>
        <w:noProof/>
      </w:rPr>
      <w:drawing>
        <wp:inline distT="0" distB="0" distL="0" distR="0" wp14:anchorId="5956AE75" wp14:editId="0546C41A">
          <wp:extent cx="1209675" cy="1061567"/>
          <wp:effectExtent l="0" t="0" r="0" b="5715"/>
          <wp:docPr id="7650171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0171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1698" cy="10721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IwNDCxtDA2NzWytDRT0lEKTi0uzszPAykwqQUAT+x2vCwAAAA="/>
  </w:docVars>
  <w:rsids>
    <w:rsidRoot w:val="00095434"/>
    <w:rsid w:val="00095434"/>
    <w:rsid w:val="0015292E"/>
    <w:rsid w:val="001B4B57"/>
    <w:rsid w:val="00200CDE"/>
    <w:rsid w:val="00242472"/>
    <w:rsid w:val="00257389"/>
    <w:rsid w:val="00366B4F"/>
    <w:rsid w:val="006447E9"/>
    <w:rsid w:val="006933B1"/>
    <w:rsid w:val="00782BBC"/>
    <w:rsid w:val="00787BE9"/>
    <w:rsid w:val="00846DEE"/>
    <w:rsid w:val="008707F8"/>
    <w:rsid w:val="008F2D0F"/>
    <w:rsid w:val="00917615"/>
    <w:rsid w:val="00B67953"/>
    <w:rsid w:val="00D50ED1"/>
    <w:rsid w:val="00D807A1"/>
    <w:rsid w:val="00F3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2A4BE"/>
  <w15:chartTrackingRefBased/>
  <w15:docId w15:val="{B2EED6CD-A644-4087-973C-BE43D5B4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4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54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54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54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54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54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54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54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54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54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54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54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54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54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54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54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5434"/>
    <w:rPr>
      <w:rFonts w:eastAsiaTheme="majorEastAsia" w:cstheme="majorBidi"/>
      <w:color w:val="272727" w:themeColor="text1" w:themeTint="D8"/>
    </w:rPr>
  </w:style>
  <w:style w:type="paragraph" w:styleId="Title">
    <w:name w:val="Title"/>
    <w:basedOn w:val="Normal"/>
    <w:next w:val="Normal"/>
    <w:link w:val="TitleChar"/>
    <w:uiPriority w:val="10"/>
    <w:qFormat/>
    <w:rsid w:val="000954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4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54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54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5434"/>
    <w:pPr>
      <w:spacing w:before="160"/>
      <w:jc w:val="center"/>
    </w:pPr>
    <w:rPr>
      <w:i/>
      <w:iCs/>
      <w:color w:val="404040" w:themeColor="text1" w:themeTint="BF"/>
    </w:rPr>
  </w:style>
  <w:style w:type="character" w:customStyle="1" w:styleId="QuoteChar">
    <w:name w:val="Quote Char"/>
    <w:basedOn w:val="DefaultParagraphFont"/>
    <w:link w:val="Quote"/>
    <w:uiPriority w:val="29"/>
    <w:rsid w:val="00095434"/>
    <w:rPr>
      <w:i/>
      <w:iCs/>
      <w:color w:val="404040" w:themeColor="text1" w:themeTint="BF"/>
    </w:rPr>
  </w:style>
  <w:style w:type="paragraph" w:styleId="ListParagraph">
    <w:name w:val="List Paragraph"/>
    <w:basedOn w:val="Normal"/>
    <w:uiPriority w:val="34"/>
    <w:qFormat/>
    <w:rsid w:val="00095434"/>
    <w:pPr>
      <w:ind w:left="720"/>
      <w:contextualSpacing/>
    </w:pPr>
  </w:style>
  <w:style w:type="character" w:styleId="IntenseEmphasis">
    <w:name w:val="Intense Emphasis"/>
    <w:basedOn w:val="DefaultParagraphFont"/>
    <w:uiPriority w:val="21"/>
    <w:qFormat/>
    <w:rsid w:val="00095434"/>
    <w:rPr>
      <w:i/>
      <w:iCs/>
      <w:color w:val="0F4761" w:themeColor="accent1" w:themeShade="BF"/>
    </w:rPr>
  </w:style>
  <w:style w:type="paragraph" w:styleId="IntenseQuote">
    <w:name w:val="Intense Quote"/>
    <w:basedOn w:val="Normal"/>
    <w:next w:val="Normal"/>
    <w:link w:val="IntenseQuoteChar"/>
    <w:uiPriority w:val="30"/>
    <w:qFormat/>
    <w:rsid w:val="000954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5434"/>
    <w:rPr>
      <w:i/>
      <w:iCs/>
      <w:color w:val="0F4761" w:themeColor="accent1" w:themeShade="BF"/>
    </w:rPr>
  </w:style>
  <w:style w:type="character" w:styleId="IntenseReference">
    <w:name w:val="Intense Reference"/>
    <w:basedOn w:val="DefaultParagraphFont"/>
    <w:uiPriority w:val="32"/>
    <w:qFormat/>
    <w:rsid w:val="00095434"/>
    <w:rPr>
      <w:b/>
      <w:bCs/>
      <w:smallCaps/>
      <w:color w:val="0F4761" w:themeColor="accent1" w:themeShade="BF"/>
      <w:spacing w:val="5"/>
    </w:rPr>
  </w:style>
  <w:style w:type="paragraph" w:styleId="BodyText">
    <w:name w:val="Body Text"/>
    <w:basedOn w:val="Normal"/>
    <w:link w:val="BodyTextChar"/>
    <w:uiPriority w:val="1"/>
    <w:qFormat/>
    <w:rsid w:val="00095434"/>
    <w:pPr>
      <w:widowControl w:val="0"/>
      <w:autoSpaceDE w:val="0"/>
      <w:autoSpaceDN w:val="0"/>
      <w:spacing w:after="0" w:line="240" w:lineRule="auto"/>
    </w:pPr>
    <w:rPr>
      <w:rFonts w:ascii="Calibri" w:eastAsia="Calibri" w:hAnsi="Calibri" w:cs="Calibri"/>
      <w:kern w:val="0"/>
      <w:sz w:val="28"/>
      <w:szCs w:val="28"/>
      <w:lang w:bidi="en-US"/>
      <w14:ligatures w14:val="none"/>
    </w:rPr>
  </w:style>
  <w:style w:type="character" w:customStyle="1" w:styleId="BodyTextChar">
    <w:name w:val="Body Text Char"/>
    <w:basedOn w:val="DefaultParagraphFont"/>
    <w:link w:val="BodyText"/>
    <w:uiPriority w:val="1"/>
    <w:rsid w:val="00095434"/>
    <w:rPr>
      <w:rFonts w:ascii="Calibri" w:eastAsia="Calibri" w:hAnsi="Calibri" w:cs="Calibri"/>
      <w:kern w:val="0"/>
      <w:sz w:val="28"/>
      <w:szCs w:val="28"/>
      <w:lang w:bidi="en-US"/>
      <w14:ligatures w14:val="none"/>
    </w:rPr>
  </w:style>
  <w:style w:type="character" w:styleId="Hyperlink">
    <w:name w:val="Hyperlink"/>
    <w:basedOn w:val="DefaultParagraphFont"/>
    <w:uiPriority w:val="99"/>
    <w:unhideWhenUsed/>
    <w:rsid w:val="00095434"/>
    <w:rPr>
      <w:color w:val="467886" w:themeColor="hyperlink"/>
      <w:u w:val="single"/>
    </w:rPr>
  </w:style>
  <w:style w:type="character" w:styleId="UnresolvedMention">
    <w:name w:val="Unresolved Mention"/>
    <w:basedOn w:val="DefaultParagraphFont"/>
    <w:uiPriority w:val="99"/>
    <w:semiHidden/>
    <w:unhideWhenUsed/>
    <w:rsid w:val="00095434"/>
    <w:rPr>
      <w:color w:val="605E5C"/>
      <w:shd w:val="clear" w:color="auto" w:fill="E1DFDD"/>
    </w:rPr>
  </w:style>
  <w:style w:type="paragraph" w:styleId="Header">
    <w:name w:val="header"/>
    <w:basedOn w:val="Normal"/>
    <w:link w:val="HeaderChar"/>
    <w:uiPriority w:val="99"/>
    <w:unhideWhenUsed/>
    <w:rsid w:val="00095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34"/>
  </w:style>
  <w:style w:type="paragraph" w:styleId="Footer">
    <w:name w:val="footer"/>
    <w:basedOn w:val="Normal"/>
    <w:link w:val="FooterChar"/>
    <w:uiPriority w:val="99"/>
    <w:unhideWhenUsed/>
    <w:rsid w:val="0009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cityofjennin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jenning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4</cp:revision>
  <cp:lastPrinted>2024-06-04T21:28:00Z</cp:lastPrinted>
  <dcterms:created xsi:type="dcterms:W3CDTF">2024-06-18T20:24:00Z</dcterms:created>
  <dcterms:modified xsi:type="dcterms:W3CDTF">2024-06-18T21:11:00Z</dcterms:modified>
</cp:coreProperties>
</file>